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distribute"/>
        <w:rPr>
          <w:rFonts w:hint="eastAsia" w:ascii="黑体" w:eastAsia="黑体" w:cs="黑体"/>
          <w:b/>
          <w:bCs/>
          <w:color w:val="FF0000"/>
          <w:spacing w:val="60"/>
          <w:sz w:val="84"/>
          <w:szCs w:val="84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935990</wp:posOffset>
                </wp:positionV>
                <wp:extent cx="5895975" cy="0"/>
                <wp:effectExtent l="0" t="9525" r="9525" b="952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59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6.3pt;margin-top:73.7pt;height:0pt;width:464.25pt;z-index:251659264;mso-width-relative:page;mso-height-relative:page;" filled="f" stroked="t" coordsize="21600,21600" o:gfxdata="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ik5GC9YA&#10;AAALAQAADwAAAAAAAAABACAAAAAiAAAAZHJzL2Rvd25yZXYueG1sUEsBAhQAFAAAAAgAh07iQDwD&#10;nOjoAQAAsgMAAA4AAAAAAAAAAQAgAAAAJQEAAGRycy9lMm9Eb2MueG1sUEsFBgAAAAAGAAYAWQEA&#10;AH8FAAAAAA==&#10;">
                <v:fill on="f" focussize="0,0"/>
                <v:stroke weight="1.5pt" color="#FF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 w:cs="黑体"/>
          <w:b/>
          <w:bCs/>
          <w:color w:val="FF0000"/>
          <w:spacing w:val="60"/>
          <w:sz w:val="84"/>
          <w:szCs w:val="84"/>
        </w:rPr>
        <w:t>安徽省土木建筑学会</w:t>
      </w:r>
    </w:p>
    <w:tbl>
      <w:tblPr>
        <w:tblStyle w:val="6"/>
        <w:tblpPr w:leftFromText="180" w:rightFromText="180" w:vertAnchor="text" w:horzAnchor="page" w:tblpXSpec="center" w:tblpY="1178"/>
        <w:tblOverlap w:val="never"/>
        <w:tblW w:w="7975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9"/>
        <w:gridCol w:w="2181"/>
        <w:gridCol w:w="445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79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华东建筑设计研究院有限公司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安徽分公司个人会员名单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sz w:val="28"/>
                <w:szCs w:val="28"/>
                <w:u w:val="none"/>
                <w:lang w:eastAsia="zh-CN"/>
              </w:rPr>
              <w:t>序号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参加的专委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柯春明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结构┋钢结构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夏能勇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  元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王文韬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（空）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程星灿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（空）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李成才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（空）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  铌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（空）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庞涛涛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（空）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  文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（空）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万彦龙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（空）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王宇亮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（空）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馨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（空）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  举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（空）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飞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（空）</w:t>
            </w:r>
          </w:p>
        </w:tc>
      </w:tr>
    </w:tbl>
    <w:p>
      <w:pPr>
        <w:jc w:val="center"/>
        <w:rPr>
          <w:rFonts w:hint="eastAsia" w:asciiTheme="minorEastAsia" w:hAnsiTheme="minorEastAsia" w:eastAsiaTheme="minorEastAsia" w:cstheme="minorEastAsia"/>
          <w:sz w:val="240"/>
          <w:szCs w:val="240"/>
          <w:lang w:eastAsia="zh-CN"/>
        </w:rPr>
      </w:pPr>
    </w:p>
    <w:sectPr>
      <w:pgSz w:w="11906" w:h="16838"/>
      <w:pgMar w:top="1440" w:right="1287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jYmQ1YTFlMmQ0MjU2YzUwNjk3ZjQ4N2M2ZjMwNDAifQ=="/>
  </w:docVars>
  <w:rsids>
    <w:rsidRoot w:val="0A973352"/>
    <w:rsid w:val="01A20844"/>
    <w:rsid w:val="0205384B"/>
    <w:rsid w:val="02DF2ACB"/>
    <w:rsid w:val="036157B5"/>
    <w:rsid w:val="044D6720"/>
    <w:rsid w:val="04EA3B86"/>
    <w:rsid w:val="05442F6E"/>
    <w:rsid w:val="05710F1E"/>
    <w:rsid w:val="076F0E06"/>
    <w:rsid w:val="078565C0"/>
    <w:rsid w:val="07AA3156"/>
    <w:rsid w:val="07F24575"/>
    <w:rsid w:val="0A942C4D"/>
    <w:rsid w:val="0A973352"/>
    <w:rsid w:val="0E771CCF"/>
    <w:rsid w:val="0F332F41"/>
    <w:rsid w:val="102611E1"/>
    <w:rsid w:val="113F6D1B"/>
    <w:rsid w:val="11D31C48"/>
    <w:rsid w:val="138E02AF"/>
    <w:rsid w:val="16E541E1"/>
    <w:rsid w:val="17ED6B4F"/>
    <w:rsid w:val="18025B79"/>
    <w:rsid w:val="180E1AF9"/>
    <w:rsid w:val="197C2B17"/>
    <w:rsid w:val="1BC279ED"/>
    <w:rsid w:val="1C1E6D6A"/>
    <w:rsid w:val="1D3120C3"/>
    <w:rsid w:val="1D5A49F2"/>
    <w:rsid w:val="1DA56516"/>
    <w:rsid w:val="1E0E01D5"/>
    <w:rsid w:val="1ED71F90"/>
    <w:rsid w:val="1EFD002D"/>
    <w:rsid w:val="20405FDA"/>
    <w:rsid w:val="23A91F4A"/>
    <w:rsid w:val="23B366D8"/>
    <w:rsid w:val="2732722B"/>
    <w:rsid w:val="276F71CA"/>
    <w:rsid w:val="27E70C6D"/>
    <w:rsid w:val="2AD43BD3"/>
    <w:rsid w:val="2BA5117D"/>
    <w:rsid w:val="2BFD5FB3"/>
    <w:rsid w:val="2CD94706"/>
    <w:rsid w:val="2D207958"/>
    <w:rsid w:val="2D7A3F87"/>
    <w:rsid w:val="30D46F7C"/>
    <w:rsid w:val="31D60399"/>
    <w:rsid w:val="332A75D6"/>
    <w:rsid w:val="335F3B5C"/>
    <w:rsid w:val="3397595B"/>
    <w:rsid w:val="33C0366D"/>
    <w:rsid w:val="33D07476"/>
    <w:rsid w:val="34993F29"/>
    <w:rsid w:val="352E1F8D"/>
    <w:rsid w:val="35412EAE"/>
    <w:rsid w:val="35B32D39"/>
    <w:rsid w:val="35F56C2B"/>
    <w:rsid w:val="37C722EC"/>
    <w:rsid w:val="392156F6"/>
    <w:rsid w:val="3AE81A23"/>
    <w:rsid w:val="3B801587"/>
    <w:rsid w:val="3C025BAB"/>
    <w:rsid w:val="3EB40818"/>
    <w:rsid w:val="3F442508"/>
    <w:rsid w:val="4009010A"/>
    <w:rsid w:val="41CC5C70"/>
    <w:rsid w:val="42B95797"/>
    <w:rsid w:val="437F6088"/>
    <w:rsid w:val="444C239C"/>
    <w:rsid w:val="455C335D"/>
    <w:rsid w:val="45A563C8"/>
    <w:rsid w:val="46D07274"/>
    <w:rsid w:val="48AE0EA8"/>
    <w:rsid w:val="48BC66AD"/>
    <w:rsid w:val="49EC45BF"/>
    <w:rsid w:val="4A2B4C4D"/>
    <w:rsid w:val="4AC07F24"/>
    <w:rsid w:val="4B0A4346"/>
    <w:rsid w:val="4D3F16AF"/>
    <w:rsid w:val="4DE36987"/>
    <w:rsid w:val="4EE314E8"/>
    <w:rsid w:val="4FBE7486"/>
    <w:rsid w:val="510D1CE2"/>
    <w:rsid w:val="51437A79"/>
    <w:rsid w:val="516034F6"/>
    <w:rsid w:val="51D94149"/>
    <w:rsid w:val="51FA675D"/>
    <w:rsid w:val="52897100"/>
    <w:rsid w:val="53660B59"/>
    <w:rsid w:val="540243D7"/>
    <w:rsid w:val="543717C4"/>
    <w:rsid w:val="54D24707"/>
    <w:rsid w:val="55813ECF"/>
    <w:rsid w:val="5A8F4013"/>
    <w:rsid w:val="5A97454E"/>
    <w:rsid w:val="5BF45B5D"/>
    <w:rsid w:val="5C386F1E"/>
    <w:rsid w:val="5D373361"/>
    <w:rsid w:val="5D852A39"/>
    <w:rsid w:val="5DCD1D0C"/>
    <w:rsid w:val="60E11012"/>
    <w:rsid w:val="62762FEE"/>
    <w:rsid w:val="64843A29"/>
    <w:rsid w:val="65F9402E"/>
    <w:rsid w:val="66507F43"/>
    <w:rsid w:val="673008E7"/>
    <w:rsid w:val="67937529"/>
    <w:rsid w:val="67F5274C"/>
    <w:rsid w:val="682E526E"/>
    <w:rsid w:val="68647B1D"/>
    <w:rsid w:val="697079BF"/>
    <w:rsid w:val="6A267711"/>
    <w:rsid w:val="6B5E5B80"/>
    <w:rsid w:val="6BB6159C"/>
    <w:rsid w:val="6C1D4A8F"/>
    <w:rsid w:val="6CC00F56"/>
    <w:rsid w:val="6DD752AB"/>
    <w:rsid w:val="6DEC4366"/>
    <w:rsid w:val="6E102050"/>
    <w:rsid w:val="6E177489"/>
    <w:rsid w:val="6E8672B7"/>
    <w:rsid w:val="72C83A8B"/>
    <w:rsid w:val="73093F7D"/>
    <w:rsid w:val="7562700A"/>
    <w:rsid w:val="76732048"/>
    <w:rsid w:val="76A74ED0"/>
    <w:rsid w:val="77926B8F"/>
    <w:rsid w:val="78220B1C"/>
    <w:rsid w:val="78E8154F"/>
    <w:rsid w:val="793F33F0"/>
    <w:rsid w:val="79895D99"/>
    <w:rsid w:val="79A83BA5"/>
    <w:rsid w:val="7A0C1B27"/>
    <w:rsid w:val="7C2D041B"/>
    <w:rsid w:val="7CE10D97"/>
    <w:rsid w:val="7D17666D"/>
    <w:rsid w:val="7EF93BB3"/>
    <w:rsid w:val="7F45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center"/>
      <w:outlineLvl w:val="0"/>
    </w:pPr>
    <w:rPr>
      <w:rFonts w:hint="eastAsia" w:ascii="宋体" w:hAnsi="宋体" w:eastAsia="微软雅黑" w:cs="宋体"/>
      <w:kern w:val="44"/>
      <w:sz w:val="36"/>
      <w:szCs w:val="48"/>
      <w:lang w:bidi="ar"/>
    </w:rPr>
  </w:style>
  <w:style w:type="paragraph" w:styleId="3">
    <w:name w:val="heading 2"/>
    <w:basedOn w:val="1"/>
    <w:next w:val="1"/>
    <w:link w:val="10"/>
    <w:semiHidden/>
    <w:unhideWhenUsed/>
    <w:qFormat/>
    <w:uiPriority w:val="0"/>
    <w:pPr>
      <w:keepNext/>
      <w:keepLines/>
      <w:spacing w:before="500" w:beforeLines="0" w:beforeAutospacing="0" w:afterLines="0" w:afterAutospacing="0" w:line="240" w:lineRule="auto"/>
      <w:jc w:val="left"/>
      <w:outlineLvl w:val="1"/>
    </w:pPr>
    <w:rPr>
      <w:rFonts w:ascii="Arial" w:hAnsi="Arial" w:eastAsia="黑体"/>
      <w:sz w:val="32"/>
      <w:szCs w:val="2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1"/>
    <w:basedOn w:val="1"/>
    <w:next w:val="1"/>
    <w:qFormat/>
    <w:uiPriority w:val="0"/>
    <w:pPr>
      <w:spacing w:before="120" w:after="280"/>
      <w:ind w:right="0" w:rightChars="0"/>
    </w:pPr>
    <w:rPr>
      <w:rFonts w:ascii="Tahoma" w:hAnsi="Tahoma" w:eastAsia="新宋体"/>
      <w:sz w:val="30"/>
      <w:szCs w:val="22"/>
    </w:rPr>
  </w:style>
  <w:style w:type="paragraph" w:styleId="5">
    <w:name w:val="toc 2"/>
    <w:basedOn w:val="1"/>
    <w:next w:val="1"/>
    <w:qFormat/>
    <w:uiPriority w:val="0"/>
    <w:pPr>
      <w:ind w:left="420" w:leftChars="200"/>
    </w:pPr>
    <w:rPr>
      <w:rFonts w:ascii="Tahoma" w:hAnsi="Tahoma" w:eastAsia="宋体"/>
      <w:sz w:val="24"/>
      <w:szCs w:val="22"/>
    </w:rPr>
  </w:style>
  <w:style w:type="paragraph" w:customStyle="1" w:styleId="8">
    <w:name w:val="新样式1"/>
    <w:next w:val="1"/>
    <w:qFormat/>
    <w:uiPriority w:val="0"/>
    <w:pPr>
      <w:jc w:val="center"/>
    </w:pPr>
    <w:rPr>
      <w:rFonts w:ascii="Arial" w:hAnsi="Arial" w:eastAsia="宋体" w:cstheme="minorBidi"/>
      <w:b/>
      <w:sz w:val="44"/>
    </w:rPr>
  </w:style>
  <w:style w:type="paragraph" w:customStyle="1" w:styleId="9">
    <w:name w:val="目录"/>
    <w:basedOn w:val="1"/>
    <w:qFormat/>
    <w:uiPriority w:val="0"/>
    <w:pPr>
      <w:spacing w:before="100" w:beforeLines="100" w:after="100" w:afterLines="100"/>
      <w:ind w:leftChars="0"/>
      <w:jc w:val="center"/>
    </w:pPr>
    <w:rPr>
      <w:rFonts w:eastAsia="微软雅黑" w:asciiTheme="minorAscii" w:hAnsiTheme="minorAscii"/>
      <w:spacing w:val="283"/>
      <w:kern w:val="10"/>
      <w:sz w:val="36"/>
    </w:rPr>
  </w:style>
  <w:style w:type="character" w:customStyle="1" w:styleId="10">
    <w:name w:val="标题 2 Char"/>
    <w:link w:val="3"/>
    <w:qFormat/>
    <w:uiPriority w:val="0"/>
    <w:rPr>
      <w:rFonts w:ascii="Arial" w:hAnsi="Arial" w:eastAsia="黑体"/>
      <w:sz w:val="32"/>
      <w:szCs w:val="22"/>
    </w:rPr>
  </w:style>
  <w:style w:type="character" w:customStyle="1" w:styleId="11">
    <w:name w:val="font01"/>
    <w:basedOn w:val="7"/>
    <w:qFormat/>
    <w:uiPriority w:val="0"/>
    <w:rPr>
      <w:rFonts w:hint="default" w:ascii="Arial" w:hAnsi="Arial" w:cs="Arial"/>
      <w:color w:val="000000"/>
      <w:sz w:val="18"/>
      <w:szCs w:val="18"/>
      <w:u w:val="none"/>
    </w:rPr>
  </w:style>
  <w:style w:type="character" w:customStyle="1" w:styleId="12">
    <w:name w:val="font1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3">
    <w:name w:val="font3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4">
    <w:name w:val="font5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5">
    <w:name w:val="font2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6">
    <w:name w:val="font41"/>
    <w:basedOn w:val="7"/>
    <w:qFormat/>
    <w:uiPriority w:val="0"/>
    <w:rPr>
      <w:rFonts w:hint="default" w:ascii="Arial" w:hAnsi="Arial" w:cs="Arial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2020-11-04T02:26:00Z</dcterms:created>
  <dc:creator>Administrator</dc:creator>
  <cp:lastModifiedBy>王璐璐</cp:lastModifiedBy>
  <dcterms:modified xsi:type="dcterms:W3CDTF">2022-09-29T06:43:43Z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89F4BB51E8C042B8AB6254151026DD8D</vt:lpwstr>
  </property>
</Properties>
</file>